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2"/>
        <w:gridCol w:w="567"/>
        <w:gridCol w:w="2410"/>
        <w:gridCol w:w="2734"/>
      </w:tblGrid>
      <w:tr w:rsidR="00740F96" w:rsidRPr="005755B0" w14:paraId="31B13827" w14:textId="77777777" w:rsidTr="00DC238C">
        <w:tc>
          <w:tcPr>
            <w:tcW w:w="101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E2F3"/>
          </w:tcPr>
          <w:p w14:paraId="01C9BD9F" w14:textId="77777777" w:rsidR="00740F96" w:rsidRPr="005755B0" w:rsidRDefault="00740F96" w:rsidP="00DC23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755B0">
              <w:rPr>
                <w:rFonts w:ascii="Cambria" w:hAnsi="Cambria"/>
                <w:sz w:val="20"/>
                <w:szCs w:val="20"/>
              </w:rPr>
              <w:t>БЮЛЕТЕНЬ №  2  для голосування на  загальних зборах</w:t>
            </w:r>
          </w:p>
          <w:p w14:paraId="337C38EF" w14:textId="77777777" w:rsidR="00740F96" w:rsidRPr="005755B0" w:rsidRDefault="00740F96" w:rsidP="00DC23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755B0">
              <w:rPr>
                <w:rFonts w:ascii="Cambria" w:hAnsi="Cambria"/>
                <w:sz w:val="20"/>
                <w:szCs w:val="20"/>
              </w:rPr>
              <w:t>(з питань обрання органів товариства (крім кумулятивного голосування))</w:t>
            </w:r>
          </w:p>
          <w:p w14:paraId="3FA0EDD4" w14:textId="77777777" w:rsidR="00740F96" w:rsidRPr="001E1132" w:rsidRDefault="00740F96" w:rsidP="00DC238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E1132">
              <w:rPr>
                <w:rFonts w:ascii="Cambria" w:hAnsi="Cambria"/>
                <w:b/>
                <w:bCs/>
                <w:sz w:val="22"/>
                <w:szCs w:val="22"/>
              </w:rPr>
              <w:t>ПРИВАТНЕ АКЦІОНЕРНЕ ТОВАРИСТВО "ЗАПОРІЖСАНТЕХМОНТАЖ"</w:t>
            </w:r>
          </w:p>
          <w:p w14:paraId="1BD0BB61" w14:textId="77777777" w:rsidR="00740F96" w:rsidRPr="005755B0" w:rsidRDefault="00740F96" w:rsidP="00DC238C">
            <w:pPr>
              <w:jc w:val="center"/>
              <w:rPr>
                <w:sz w:val="20"/>
                <w:szCs w:val="20"/>
              </w:rPr>
            </w:pPr>
            <w:r w:rsidRPr="001E1132">
              <w:rPr>
                <w:rFonts w:ascii="Cambria" w:hAnsi="Cambria"/>
                <w:sz w:val="22"/>
                <w:szCs w:val="22"/>
              </w:rPr>
              <w:t>(ідентифікаційний код юридичної особи 01415559)</w:t>
            </w:r>
          </w:p>
        </w:tc>
      </w:tr>
      <w:tr w:rsidR="00740F96" w:rsidRPr="005755B0" w14:paraId="781B0FE8" w14:textId="77777777" w:rsidTr="00DC238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6C407AE" w14:textId="77777777" w:rsidR="00740F96" w:rsidRPr="005755B0" w:rsidRDefault="00740F96" w:rsidP="00DC238C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Дата проведення загальних зборів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967A468" w14:textId="77777777" w:rsidR="00740F96" w:rsidRPr="005755B0" w:rsidRDefault="00740F96" w:rsidP="00DC238C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  <w:t>22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>квітня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>4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740F96" w:rsidRPr="005755B0" w14:paraId="567EA6B3" w14:textId="77777777" w:rsidTr="00DC238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13E2739" w14:textId="77777777" w:rsidR="00740F96" w:rsidRPr="005755B0" w:rsidRDefault="00740F96" w:rsidP="00DC238C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677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Дат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677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і час початку та завершення голосування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8739DF0" w14:textId="77777777" w:rsidR="00740F96" w:rsidRPr="005755B0" w:rsidRDefault="00740F96" w:rsidP="00DC238C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56779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Голосування на Загальних зборах розпочинається з моменту розміщення на веб-сайті  Товариства бюлетеню для голосування – не пізніше </w:t>
            </w:r>
            <w:r w:rsidRPr="004E2198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11 години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12</w:t>
            </w:r>
            <w:r w:rsidRPr="004E21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квітня</w:t>
            </w:r>
            <w:r w:rsidRPr="004E2198">
              <w:rPr>
                <w:rFonts w:ascii="Cambria" w:hAnsi="Cambria" w:cs="Times New Roman"/>
                <w:bCs/>
                <w:sz w:val="20"/>
                <w:szCs w:val="20"/>
              </w:rPr>
              <w:t xml:space="preserve"> 2024 року</w:t>
            </w:r>
            <w:r w:rsidRPr="004E2198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.   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Бюлетені приймаються виключно до 18 години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22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квітня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4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року (дата і час завершення голосування).</w:t>
            </w:r>
          </w:p>
        </w:tc>
      </w:tr>
      <w:tr w:rsidR="00740F96" w:rsidRPr="005755B0" w14:paraId="779CD7A6" w14:textId="77777777" w:rsidTr="00DC238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3CE08CD" w14:textId="77777777" w:rsidR="00740F96" w:rsidRPr="005755B0" w:rsidRDefault="00740F96" w:rsidP="00DC23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 xml:space="preserve">Реквізити акціонера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2349045" w14:textId="77777777" w:rsidR="00740F96" w:rsidRPr="005755B0" w:rsidRDefault="00740F96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558F5AD7" w14:textId="77777777" w:rsidR="00740F96" w:rsidRPr="005755B0" w:rsidRDefault="00740F96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0F96" w:rsidRPr="005755B0" w14:paraId="61316486" w14:textId="77777777" w:rsidTr="00DC238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709EA92" w14:textId="77777777" w:rsidR="00740F96" w:rsidRPr="005755B0" w:rsidRDefault="00740F96" w:rsidP="00DC23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>Кількість голосів, що належать акціонеру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278D934" w14:textId="77777777" w:rsidR="00740F96" w:rsidRPr="005755B0" w:rsidRDefault="00740F96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0F96" w:rsidRPr="005755B0" w14:paraId="2AC4D7F1" w14:textId="77777777" w:rsidTr="00DC238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EEA5134" w14:textId="77777777" w:rsidR="00740F96" w:rsidRPr="005755B0" w:rsidRDefault="00740F96" w:rsidP="00DC23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>Реквізити представника акціонера (за наявності)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E3A20A4" w14:textId="77777777" w:rsidR="00740F96" w:rsidRPr="005755B0" w:rsidRDefault="00740F96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57030ADE" w14:textId="77777777" w:rsidR="00740F96" w:rsidRPr="005755B0" w:rsidRDefault="00740F96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0F96" w:rsidRPr="00982E13" w14:paraId="552F123E" w14:textId="77777777" w:rsidTr="00DC238C">
        <w:trPr>
          <w:trHeight w:val="929"/>
        </w:trPr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C9D049A" w14:textId="77777777" w:rsidR="00740F96" w:rsidRPr="000A4FE4" w:rsidRDefault="00740F96" w:rsidP="00DC238C">
            <w:pPr>
              <w:pStyle w:val="rvps14"/>
              <w:rPr>
                <w:rFonts w:ascii="Cambria" w:hAnsi="Cambria" w:cs="Cambria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0C4B8B">
              <w:rPr>
                <w:rFonts w:ascii="Cambria" w:hAnsi="Cambria"/>
                <w:b/>
                <w:sz w:val="20"/>
                <w:szCs w:val="20"/>
                <w:lang w:val="ru-RU"/>
              </w:rPr>
              <w:t>Питання</w:t>
            </w:r>
            <w:proofErr w:type="spellEnd"/>
            <w:r w:rsidRPr="000C4B8B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r w:rsidRPr="004416D6">
              <w:rPr>
                <w:rFonts w:ascii="Cambria" w:hAnsi="Cambria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  <w:lang w:val="ru-RU"/>
              </w:rPr>
              <w:t>2</w:t>
            </w:r>
            <w:r w:rsidRPr="000C4B8B">
              <w:rPr>
                <w:rFonts w:ascii="Cambria" w:hAnsi="Cambria"/>
                <w:b/>
                <w:sz w:val="20"/>
                <w:szCs w:val="20"/>
                <w:lang w:val="ru-RU"/>
              </w:rPr>
              <w:t>.</w:t>
            </w:r>
            <w:r w:rsidRPr="000C4B8B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Обрання</w:t>
            </w:r>
            <w:proofErr w:type="spellEnd"/>
            <w:r w:rsidRPr="000A4FE4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4FE4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членів</w:t>
            </w:r>
            <w:proofErr w:type="spellEnd"/>
            <w:r w:rsidRPr="000A4FE4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4FE4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наглядової</w:t>
            </w:r>
            <w:proofErr w:type="spellEnd"/>
            <w:r w:rsidRPr="000A4FE4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4FE4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rFonts w:ascii="Cambria" w:hAnsi="Cambria" w:cs="Cambria"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14:paraId="0EC66FCD" w14:textId="77777777" w:rsidR="00740F96" w:rsidRPr="000A4FE4" w:rsidRDefault="00740F96" w:rsidP="00DC238C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82E13">
              <w:rPr>
                <w:rFonts w:ascii="Cambria" w:hAnsi="Cambria"/>
                <w:b/>
                <w:sz w:val="20"/>
                <w:szCs w:val="20"/>
              </w:rPr>
              <w:t>Проект рішення:</w:t>
            </w:r>
            <w:r w:rsidRPr="00982E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A4FE4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Обрати членами </w:t>
            </w:r>
            <w:proofErr w:type="spellStart"/>
            <w:r w:rsidRPr="000A4FE4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наглядової</w:t>
            </w:r>
            <w:proofErr w:type="spellEnd"/>
            <w:r w:rsidRPr="000A4FE4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>Сергієнко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>Андрі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>я</w:t>
            </w:r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>Васильович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 xml:space="preserve">а (акціонер), </w:t>
            </w:r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>Греч</w:t>
            </w:r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>ну</w:t>
            </w:r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 xml:space="preserve"> Алевтин</w:t>
            </w:r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>у</w:t>
            </w:r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>Василівн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 xml:space="preserve">у (акціонер),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>Капл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>ю</w:t>
            </w:r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>Лідію Степанівну (акціонер).</w:t>
            </w:r>
          </w:p>
          <w:p w14:paraId="6DBBB581" w14:textId="77777777" w:rsidR="00740F96" w:rsidRPr="00982E13" w:rsidRDefault="00740F96" w:rsidP="00DC238C">
            <w:pPr>
              <w:pStyle w:val="a3"/>
              <w:widowControl/>
              <w:spacing w:after="0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740F96" w:rsidRPr="005755B0" w14:paraId="2E3B41C2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9DBC272" w14:textId="77777777" w:rsidR="00740F96" w:rsidRPr="005755B0" w:rsidRDefault="00740F96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12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EBF54CC" w14:textId="77777777" w:rsidR="00740F96" w:rsidRPr="005755B0" w:rsidRDefault="00740F96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D24F798" w14:textId="77777777" w:rsidR="00740F96" w:rsidRPr="005755B0" w:rsidRDefault="00740F96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740F96" w:rsidRPr="005755B0" w14:paraId="7A3943A0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E2F3"/>
          </w:tcPr>
          <w:p w14:paraId="32568A84" w14:textId="77777777" w:rsidR="00740F96" w:rsidRPr="005755B0" w:rsidRDefault="00740F96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3D0CB807" w14:textId="77777777" w:rsidR="00740F96" w:rsidRPr="005755B0" w:rsidRDefault="00740F96" w:rsidP="00DC238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УВАГА! Бюлетень  має бути підписаний акціонером  (представником  акціонера) 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недійсним!</w:t>
            </w:r>
          </w:p>
          <w:p w14:paraId="2BFCC8B9" w14:textId="77777777" w:rsidR="00740F96" w:rsidRPr="005755B0" w:rsidRDefault="00740F96" w:rsidP="00DC238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BAD356E" w14:textId="77777777" w:rsidR="00740F96" w:rsidRPr="005755B0" w:rsidRDefault="00740F96" w:rsidP="00DC238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___________________________________________________________________</w:t>
            </w:r>
          </w:p>
          <w:p w14:paraId="5EE776BB" w14:textId="77777777" w:rsidR="00740F96" w:rsidRPr="005755B0" w:rsidRDefault="00740F96" w:rsidP="00DC238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0C2BF7E" w14:textId="77777777" w:rsidR="00740F96" w:rsidRPr="005755B0" w:rsidRDefault="00740F96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12351B7B" w14:textId="77777777" w:rsidR="00CB7570" w:rsidRDefault="00CB7570"/>
    <w:sectPr w:rsidR="00CB7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96"/>
    <w:rsid w:val="00740F96"/>
    <w:rsid w:val="00924AE2"/>
    <w:rsid w:val="00B85D39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A0E"/>
  <w15:chartTrackingRefBased/>
  <w15:docId w15:val="{08C2C492-693A-4CF3-8665-4810112E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96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F96"/>
    <w:pPr>
      <w:spacing w:after="120"/>
    </w:pPr>
    <w:rPr>
      <w:lang w:val="x-none"/>
    </w:rPr>
  </w:style>
  <w:style w:type="character" w:customStyle="1" w:styleId="a4">
    <w:name w:val="Основний текст Знак"/>
    <w:basedOn w:val="a0"/>
    <w:link w:val="a3"/>
    <w:qFormat/>
    <w:rsid w:val="00740F96"/>
    <w:rPr>
      <w:rFonts w:ascii="Times New Roman" w:eastAsia="SimSun" w:hAnsi="Times New Roman" w:cs="Arial Unicode MS"/>
      <w:kern w:val="1"/>
      <w:sz w:val="24"/>
      <w:szCs w:val="24"/>
      <w:lang w:val="x-none" w:eastAsia="hi-IN" w:bidi="hi-IN"/>
    </w:rPr>
  </w:style>
  <w:style w:type="paragraph" w:customStyle="1" w:styleId="rvps14">
    <w:name w:val="rvps14"/>
    <w:basedOn w:val="a"/>
    <w:rsid w:val="00740F96"/>
    <w:pPr>
      <w:widowControl/>
      <w:suppressAutoHyphens w:val="0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</cp:revision>
  <dcterms:created xsi:type="dcterms:W3CDTF">2024-04-11T06:31:00Z</dcterms:created>
  <dcterms:modified xsi:type="dcterms:W3CDTF">2024-04-11T06:32:00Z</dcterms:modified>
</cp:coreProperties>
</file>